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92C" w:rsidRDefault="001A692C" w:rsidP="001A692C">
      <w:pPr>
        <w:pStyle w:val="Default"/>
      </w:pPr>
    </w:p>
    <w:p w:rsidR="001A692C" w:rsidRDefault="001A692C" w:rsidP="001A692C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TRIBUNALE DI SANTA MARIA CAPUA VETERE</w:t>
      </w:r>
    </w:p>
    <w:p w:rsidR="005C4565" w:rsidRDefault="00A9670D" w:rsidP="001A692C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II </w:t>
      </w:r>
      <w:r w:rsidR="001A692C">
        <w:rPr>
          <w:b/>
          <w:bCs/>
          <w:sz w:val="32"/>
          <w:szCs w:val="32"/>
        </w:rPr>
        <w:t xml:space="preserve"> SEZIONE CIVILE</w:t>
      </w:r>
      <w:r>
        <w:rPr>
          <w:b/>
          <w:bCs/>
          <w:sz w:val="32"/>
          <w:szCs w:val="32"/>
        </w:rPr>
        <w:t xml:space="preserve">  (EX III SEZIONE CIVILE)</w:t>
      </w:r>
    </w:p>
    <w:p w:rsidR="001A692C" w:rsidRDefault="005C4565" w:rsidP="001A692C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sottosezione procedure concorsuali</w:t>
      </w:r>
    </w:p>
    <w:p w:rsidR="001A692C" w:rsidRDefault="001A692C" w:rsidP="001A692C">
      <w:pPr>
        <w:pStyle w:val="Default"/>
        <w:rPr>
          <w:b/>
          <w:bCs/>
          <w:sz w:val="32"/>
          <w:szCs w:val="32"/>
        </w:rPr>
      </w:pPr>
    </w:p>
    <w:p w:rsidR="00F90004" w:rsidRPr="002E232E" w:rsidRDefault="00DE776E" w:rsidP="002E232E">
      <w:pPr>
        <w:pStyle w:val="Default"/>
        <w:rPr>
          <w:b/>
          <w:bCs/>
          <w:sz w:val="28"/>
          <w:szCs w:val="28"/>
        </w:rPr>
      </w:pPr>
      <w:r w:rsidRPr="00DE776E">
        <w:rPr>
          <w:b/>
          <w:bCs/>
          <w:sz w:val="28"/>
          <w:szCs w:val="28"/>
        </w:rPr>
        <w:t>Ruolo procedimenti unitari -</w:t>
      </w:r>
      <w:proofErr w:type="spellStart"/>
      <w:r w:rsidR="008D0CC5" w:rsidRPr="00DE776E">
        <w:rPr>
          <w:b/>
          <w:bCs/>
          <w:sz w:val="28"/>
          <w:szCs w:val="28"/>
        </w:rPr>
        <w:t>pre</w:t>
      </w:r>
      <w:proofErr w:type="spellEnd"/>
      <w:r w:rsidR="008D0CC5" w:rsidRPr="00DE776E">
        <w:rPr>
          <w:b/>
          <w:bCs/>
          <w:sz w:val="28"/>
          <w:szCs w:val="28"/>
        </w:rPr>
        <w:t xml:space="preserve"> </w:t>
      </w:r>
      <w:proofErr w:type="spellStart"/>
      <w:r w:rsidR="008D0CC5" w:rsidRPr="00DE776E">
        <w:rPr>
          <w:b/>
          <w:bCs/>
          <w:sz w:val="28"/>
          <w:szCs w:val="28"/>
        </w:rPr>
        <w:t>fall.ri</w:t>
      </w:r>
      <w:proofErr w:type="spellEnd"/>
      <w:r w:rsidR="008D0CC5" w:rsidRPr="00DE776E">
        <w:rPr>
          <w:b/>
          <w:bCs/>
          <w:sz w:val="28"/>
          <w:szCs w:val="28"/>
        </w:rPr>
        <w:t xml:space="preserve"> </w:t>
      </w:r>
      <w:r w:rsidRPr="00DE776E">
        <w:rPr>
          <w:b/>
          <w:bCs/>
          <w:sz w:val="28"/>
          <w:szCs w:val="28"/>
        </w:rPr>
        <w:t xml:space="preserve"> e misure protettive</w:t>
      </w:r>
      <w:r w:rsidR="002352BF">
        <w:rPr>
          <w:b/>
          <w:bCs/>
          <w:sz w:val="28"/>
          <w:szCs w:val="28"/>
        </w:rPr>
        <w:t xml:space="preserve"> </w:t>
      </w:r>
      <w:proofErr w:type="spellStart"/>
      <w:r w:rsidR="002352BF">
        <w:rPr>
          <w:b/>
          <w:bCs/>
          <w:sz w:val="28"/>
          <w:szCs w:val="28"/>
        </w:rPr>
        <w:t>g.d</w:t>
      </w:r>
      <w:proofErr w:type="spellEnd"/>
      <w:r w:rsidR="002352BF">
        <w:rPr>
          <w:b/>
          <w:bCs/>
          <w:sz w:val="28"/>
          <w:szCs w:val="28"/>
        </w:rPr>
        <w:t>.</w:t>
      </w:r>
      <w:r w:rsidR="00A1694C">
        <w:rPr>
          <w:b/>
          <w:bCs/>
          <w:sz w:val="28"/>
          <w:szCs w:val="28"/>
        </w:rPr>
        <w:t xml:space="preserve"> DOTT.SSA </w:t>
      </w:r>
      <w:r w:rsidR="00470F9D">
        <w:rPr>
          <w:b/>
          <w:bCs/>
          <w:sz w:val="28"/>
          <w:szCs w:val="28"/>
        </w:rPr>
        <w:t>MARTA SODANO</w:t>
      </w:r>
      <w:r w:rsidR="00E90130">
        <w:rPr>
          <w:b/>
          <w:bCs/>
          <w:sz w:val="28"/>
          <w:szCs w:val="28"/>
        </w:rPr>
        <w:t xml:space="preserve"> </w:t>
      </w:r>
      <w:r w:rsidR="00A1694C">
        <w:rPr>
          <w:b/>
          <w:bCs/>
          <w:sz w:val="28"/>
          <w:szCs w:val="28"/>
        </w:rPr>
        <w:t xml:space="preserve"> </w:t>
      </w:r>
      <w:r w:rsidR="00CB4689">
        <w:rPr>
          <w:b/>
          <w:bCs/>
          <w:sz w:val="28"/>
          <w:szCs w:val="28"/>
        </w:rPr>
        <w:t xml:space="preserve"> </w:t>
      </w:r>
      <w:r w:rsidR="00D51666">
        <w:rPr>
          <w:b/>
          <w:bCs/>
          <w:sz w:val="28"/>
          <w:szCs w:val="28"/>
        </w:rPr>
        <w:t xml:space="preserve"> </w:t>
      </w:r>
      <w:r w:rsidR="002F334A">
        <w:rPr>
          <w:b/>
          <w:bCs/>
          <w:sz w:val="28"/>
          <w:szCs w:val="28"/>
        </w:rPr>
        <w:t xml:space="preserve">   </w:t>
      </w:r>
      <w:r w:rsidR="00D662C9">
        <w:rPr>
          <w:b/>
          <w:bCs/>
          <w:sz w:val="28"/>
          <w:szCs w:val="28"/>
        </w:rPr>
        <w:t xml:space="preserve"> </w:t>
      </w:r>
      <w:r w:rsidR="002E232E">
        <w:rPr>
          <w:b/>
          <w:bCs/>
          <w:sz w:val="28"/>
          <w:szCs w:val="28"/>
        </w:rPr>
        <w:t xml:space="preserve"> </w:t>
      </w:r>
      <w:r w:rsidR="001A692C" w:rsidRPr="008D0CC5">
        <w:rPr>
          <w:b/>
          <w:bCs/>
          <w:sz w:val="32"/>
          <w:szCs w:val="32"/>
        </w:rPr>
        <w:t>UD.</w:t>
      </w:r>
      <w:r w:rsidR="00A1694C">
        <w:rPr>
          <w:b/>
          <w:bCs/>
          <w:sz w:val="32"/>
          <w:szCs w:val="32"/>
        </w:rPr>
        <w:t xml:space="preserve">  </w:t>
      </w:r>
      <w:r w:rsidR="00F26017">
        <w:rPr>
          <w:b/>
          <w:bCs/>
          <w:sz w:val="32"/>
          <w:szCs w:val="32"/>
        </w:rPr>
        <w:t xml:space="preserve">  </w:t>
      </w:r>
      <w:r w:rsidR="00E90130">
        <w:rPr>
          <w:b/>
          <w:bCs/>
          <w:sz w:val="32"/>
          <w:szCs w:val="32"/>
        </w:rPr>
        <w:t>1</w:t>
      </w:r>
      <w:r w:rsidR="00C925B0">
        <w:rPr>
          <w:b/>
          <w:bCs/>
          <w:sz w:val="32"/>
          <w:szCs w:val="32"/>
        </w:rPr>
        <w:t>5</w:t>
      </w:r>
      <w:r w:rsidR="00724669">
        <w:rPr>
          <w:b/>
          <w:bCs/>
          <w:sz w:val="32"/>
          <w:szCs w:val="32"/>
        </w:rPr>
        <w:t>/09</w:t>
      </w:r>
      <w:r w:rsidR="0090384B">
        <w:rPr>
          <w:b/>
          <w:bCs/>
          <w:sz w:val="32"/>
          <w:szCs w:val="32"/>
        </w:rPr>
        <w:t>/202</w:t>
      </w:r>
      <w:r w:rsidR="009D0C9A">
        <w:rPr>
          <w:b/>
          <w:bCs/>
          <w:sz w:val="32"/>
          <w:szCs w:val="32"/>
        </w:rPr>
        <w:t>6</w:t>
      </w:r>
    </w:p>
    <w:p w:rsidR="001A692C" w:rsidRDefault="001A692C" w:rsidP="001A692C">
      <w:pPr>
        <w:rPr>
          <w:b/>
          <w:bCs/>
          <w:sz w:val="32"/>
          <w:szCs w:val="32"/>
        </w:rPr>
      </w:pPr>
    </w:p>
    <w:tbl>
      <w:tblPr>
        <w:tblStyle w:val="Grigliatabella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962"/>
        <w:gridCol w:w="2552"/>
        <w:gridCol w:w="2268"/>
        <w:gridCol w:w="425"/>
      </w:tblGrid>
      <w:tr w:rsidR="001A692C" w:rsidTr="00470F9D">
        <w:tc>
          <w:tcPr>
            <w:tcW w:w="4962" w:type="dxa"/>
          </w:tcPr>
          <w:p w:rsidR="001A692C" w:rsidRDefault="001A692C" w:rsidP="001A692C">
            <w:r>
              <w:t xml:space="preserve">N. DI PROCEDURA </w:t>
            </w:r>
          </w:p>
          <w:p w:rsidR="001A692C" w:rsidRDefault="001A692C" w:rsidP="001A692C"/>
        </w:tc>
        <w:tc>
          <w:tcPr>
            <w:tcW w:w="2552" w:type="dxa"/>
          </w:tcPr>
          <w:p w:rsidR="001A692C" w:rsidRDefault="001A692C" w:rsidP="001A692C">
            <w:r>
              <w:t>SVOLGIMENTO UDIENZA</w:t>
            </w:r>
          </w:p>
        </w:tc>
        <w:tc>
          <w:tcPr>
            <w:tcW w:w="2268" w:type="dxa"/>
          </w:tcPr>
          <w:p w:rsidR="001A692C" w:rsidRDefault="001A692C" w:rsidP="001A692C"/>
        </w:tc>
        <w:tc>
          <w:tcPr>
            <w:tcW w:w="425" w:type="dxa"/>
          </w:tcPr>
          <w:p w:rsidR="001A692C" w:rsidRDefault="001A692C" w:rsidP="001A692C"/>
        </w:tc>
      </w:tr>
      <w:tr w:rsidR="009F3436" w:rsidTr="00470F9D">
        <w:tc>
          <w:tcPr>
            <w:tcW w:w="4962" w:type="dxa"/>
          </w:tcPr>
          <w:p w:rsidR="009F3436" w:rsidRPr="00C55259" w:rsidRDefault="009F3436" w:rsidP="00470F9D">
            <w:r>
              <w:t>P.U</w:t>
            </w:r>
            <w:r w:rsidR="00C925B0">
              <w:t xml:space="preserve">. </w:t>
            </w:r>
            <w:r w:rsidR="006C57C6">
              <w:t xml:space="preserve"> </w:t>
            </w:r>
            <w:r w:rsidR="00470F9D">
              <w:t>151</w:t>
            </w:r>
            <w:r w:rsidR="00C925B0">
              <w:t>-01-2026 Ricorso per liquidazione giudiziale</w:t>
            </w:r>
            <w:r>
              <w:t xml:space="preserve"> </w:t>
            </w:r>
          </w:p>
        </w:tc>
        <w:tc>
          <w:tcPr>
            <w:tcW w:w="2552" w:type="dxa"/>
          </w:tcPr>
          <w:p w:rsidR="009F3436" w:rsidRPr="00395D61" w:rsidRDefault="009F3436" w:rsidP="00877540">
            <w:r w:rsidRPr="00395D61">
              <w:t xml:space="preserve">Udienza di </w:t>
            </w:r>
            <w:r>
              <w:t xml:space="preserve">comparizione  </w:t>
            </w:r>
            <w:r w:rsidRPr="00395D61">
              <w:t xml:space="preserve">  </w:t>
            </w:r>
          </w:p>
        </w:tc>
        <w:tc>
          <w:tcPr>
            <w:tcW w:w="2268" w:type="dxa"/>
          </w:tcPr>
          <w:p w:rsidR="009F3436" w:rsidRPr="00395D61" w:rsidRDefault="00C925B0" w:rsidP="00470F9D">
            <w:r>
              <w:t>i</w:t>
            </w:r>
            <w:r w:rsidR="00E90130">
              <w:t xml:space="preserve">n presenza ore </w:t>
            </w:r>
            <w:r w:rsidR="00470F9D">
              <w:t>11</w:t>
            </w:r>
          </w:p>
        </w:tc>
        <w:tc>
          <w:tcPr>
            <w:tcW w:w="425" w:type="dxa"/>
          </w:tcPr>
          <w:p w:rsidR="009F3436" w:rsidRDefault="009F3436" w:rsidP="001A692C"/>
        </w:tc>
      </w:tr>
      <w:tr w:rsidR="006C57C6" w:rsidTr="00470F9D">
        <w:tc>
          <w:tcPr>
            <w:tcW w:w="4962" w:type="dxa"/>
          </w:tcPr>
          <w:p w:rsidR="006C57C6" w:rsidRPr="00C55259" w:rsidRDefault="006C57C6" w:rsidP="00470F9D">
            <w:r>
              <w:t xml:space="preserve">P.U. </w:t>
            </w:r>
            <w:r w:rsidR="00470F9D">
              <w:t xml:space="preserve">  80</w:t>
            </w:r>
            <w:r>
              <w:t xml:space="preserve">-01-2026 Ricorso per liquidazione giudiziale </w:t>
            </w:r>
          </w:p>
        </w:tc>
        <w:tc>
          <w:tcPr>
            <w:tcW w:w="2552" w:type="dxa"/>
          </w:tcPr>
          <w:p w:rsidR="006C57C6" w:rsidRPr="00395D61" w:rsidRDefault="006C57C6" w:rsidP="00206946">
            <w:r>
              <w:t>Udienza di</w:t>
            </w:r>
            <w:r w:rsidR="00470F9D">
              <w:t xml:space="preserve"> </w:t>
            </w:r>
            <w:r>
              <w:t xml:space="preserve">comparizione  </w:t>
            </w:r>
            <w:r w:rsidRPr="00395D61">
              <w:t xml:space="preserve">  </w:t>
            </w:r>
          </w:p>
        </w:tc>
        <w:tc>
          <w:tcPr>
            <w:tcW w:w="2268" w:type="dxa"/>
          </w:tcPr>
          <w:p w:rsidR="006C57C6" w:rsidRPr="00395D61" w:rsidRDefault="006C57C6" w:rsidP="00470F9D">
            <w:r>
              <w:t>in presenza ore 1</w:t>
            </w:r>
            <w:r w:rsidR="00470F9D">
              <w:t>1.30</w:t>
            </w:r>
          </w:p>
        </w:tc>
        <w:tc>
          <w:tcPr>
            <w:tcW w:w="425" w:type="dxa"/>
          </w:tcPr>
          <w:p w:rsidR="006C57C6" w:rsidRDefault="006C57C6" w:rsidP="001A692C"/>
        </w:tc>
      </w:tr>
      <w:tr w:rsidR="00474580" w:rsidTr="00470F9D">
        <w:tc>
          <w:tcPr>
            <w:tcW w:w="4962" w:type="dxa"/>
          </w:tcPr>
          <w:p w:rsidR="00474580" w:rsidRDefault="00474580" w:rsidP="00474580">
            <w:r>
              <w:t>P.U. 112-01-2026 Ricorso  liquidazione controllata</w:t>
            </w:r>
          </w:p>
        </w:tc>
        <w:tc>
          <w:tcPr>
            <w:tcW w:w="2552" w:type="dxa"/>
          </w:tcPr>
          <w:p w:rsidR="00474580" w:rsidRPr="00395D61" w:rsidRDefault="00474580" w:rsidP="00206946">
            <w:r>
              <w:t xml:space="preserve">Udienze di comparizione </w:t>
            </w:r>
          </w:p>
        </w:tc>
        <w:tc>
          <w:tcPr>
            <w:tcW w:w="2268" w:type="dxa"/>
          </w:tcPr>
          <w:p w:rsidR="00474580" w:rsidRDefault="00474580" w:rsidP="00206946">
            <w:r>
              <w:t>In presenza ore11.30</w:t>
            </w:r>
          </w:p>
        </w:tc>
        <w:tc>
          <w:tcPr>
            <w:tcW w:w="425" w:type="dxa"/>
          </w:tcPr>
          <w:p w:rsidR="00474580" w:rsidRDefault="00474580" w:rsidP="001A692C"/>
        </w:tc>
      </w:tr>
      <w:tr w:rsidR="00474580" w:rsidTr="00470F9D">
        <w:tc>
          <w:tcPr>
            <w:tcW w:w="4962" w:type="dxa"/>
          </w:tcPr>
          <w:p w:rsidR="00474580" w:rsidRDefault="00474580" w:rsidP="006C57C6">
            <w:r>
              <w:t>P.U. 173-01-2026 Ricorso per liquidazione giudiziale</w:t>
            </w:r>
          </w:p>
        </w:tc>
        <w:tc>
          <w:tcPr>
            <w:tcW w:w="2552" w:type="dxa"/>
          </w:tcPr>
          <w:p w:rsidR="00474580" w:rsidRPr="00395D61" w:rsidRDefault="00474580" w:rsidP="00206946">
            <w:r>
              <w:t xml:space="preserve">Udienze di comparizione </w:t>
            </w:r>
          </w:p>
        </w:tc>
        <w:tc>
          <w:tcPr>
            <w:tcW w:w="2268" w:type="dxa"/>
          </w:tcPr>
          <w:p w:rsidR="00474580" w:rsidRDefault="00474580" w:rsidP="00470F9D">
            <w:r>
              <w:t>In presenza ore12.00</w:t>
            </w:r>
          </w:p>
        </w:tc>
        <w:tc>
          <w:tcPr>
            <w:tcW w:w="425" w:type="dxa"/>
          </w:tcPr>
          <w:p w:rsidR="00474580" w:rsidRDefault="00474580" w:rsidP="001A692C"/>
        </w:tc>
      </w:tr>
      <w:tr w:rsidR="00474580" w:rsidRPr="00C55259" w:rsidTr="00470F9D">
        <w:tc>
          <w:tcPr>
            <w:tcW w:w="4962" w:type="dxa"/>
          </w:tcPr>
          <w:p w:rsidR="00474580" w:rsidRDefault="00474580" w:rsidP="00474580">
            <w:r>
              <w:t>P.U. 178-01-2026 Ricorso per liquidazione giudizile</w:t>
            </w:r>
            <w:bookmarkStart w:id="0" w:name="_GoBack"/>
            <w:bookmarkEnd w:id="0"/>
          </w:p>
        </w:tc>
        <w:tc>
          <w:tcPr>
            <w:tcW w:w="2552" w:type="dxa"/>
          </w:tcPr>
          <w:p w:rsidR="00474580" w:rsidRPr="00395D61" w:rsidRDefault="00474580" w:rsidP="00206946">
            <w:r>
              <w:t xml:space="preserve">Udienze di comparizione </w:t>
            </w:r>
          </w:p>
        </w:tc>
        <w:tc>
          <w:tcPr>
            <w:tcW w:w="2268" w:type="dxa"/>
          </w:tcPr>
          <w:p w:rsidR="00474580" w:rsidRDefault="00474580" w:rsidP="00474580">
            <w:r>
              <w:t>In presenza ore12.30</w:t>
            </w:r>
          </w:p>
        </w:tc>
        <w:tc>
          <w:tcPr>
            <w:tcW w:w="425" w:type="dxa"/>
          </w:tcPr>
          <w:p w:rsidR="00474580" w:rsidRPr="00395D61" w:rsidRDefault="00474580" w:rsidP="00894342"/>
        </w:tc>
      </w:tr>
    </w:tbl>
    <w:p w:rsidR="001A692C" w:rsidRPr="00C55259" w:rsidRDefault="001A692C" w:rsidP="001A692C"/>
    <w:sectPr w:rsidR="001A692C" w:rsidRPr="00C5525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92C"/>
    <w:rsid w:val="000129BF"/>
    <w:rsid w:val="00024AE4"/>
    <w:rsid w:val="00042E8C"/>
    <w:rsid w:val="00045FE2"/>
    <w:rsid w:val="000705B7"/>
    <w:rsid w:val="00076775"/>
    <w:rsid w:val="00081840"/>
    <w:rsid w:val="00082E5C"/>
    <w:rsid w:val="0008580B"/>
    <w:rsid w:val="00085D8F"/>
    <w:rsid w:val="00094125"/>
    <w:rsid w:val="000A7529"/>
    <w:rsid w:val="000E063F"/>
    <w:rsid w:val="000F688F"/>
    <w:rsid w:val="001046FC"/>
    <w:rsid w:val="00104FF8"/>
    <w:rsid w:val="00105B1D"/>
    <w:rsid w:val="00112B6D"/>
    <w:rsid w:val="00122AEA"/>
    <w:rsid w:val="00136C3C"/>
    <w:rsid w:val="001370AE"/>
    <w:rsid w:val="001412BE"/>
    <w:rsid w:val="001450EA"/>
    <w:rsid w:val="00157BB3"/>
    <w:rsid w:val="001A1DF2"/>
    <w:rsid w:val="001A692C"/>
    <w:rsid w:val="001B226D"/>
    <w:rsid w:val="001C55D9"/>
    <w:rsid w:val="001C6B83"/>
    <w:rsid w:val="002121A4"/>
    <w:rsid w:val="002352BF"/>
    <w:rsid w:val="00242AB6"/>
    <w:rsid w:val="002765F7"/>
    <w:rsid w:val="00293D55"/>
    <w:rsid w:val="00296986"/>
    <w:rsid w:val="002A6E39"/>
    <w:rsid w:val="002A7C8F"/>
    <w:rsid w:val="002C36C2"/>
    <w:rsid w:val="002C63B9"/>
    <w:rsid w:val="002D280C"/>
    <w:rsid w:val="002D3E0A"/>
    <w:rsid w:val="002D5283"/>
    <w:rsid w:val="002D72C9"/>
    <w:rsid w:val="002E232E"/>
    <w:rsid w:val="002F334A"/>
    <w:rsid w:val="00301F96"/>
    <w:rsid w:val="0032199B"/>
    <w:rsid w:val="00335481"/>
    <w:rsid w:val="00356842"/>
    <w:rsid w:val="00376FE6"/>
    <w:rsid w:val="00381AC0"/>
    <w:rsid w:val="00394DB8"/>
    <w:rsid w:val="003956F0"/>
    <w:rsid w:val="00395D61"/>
    <w:rsid w:val="003A1952"/>
    <w:rsid w:val="003A798A"/>
    <w:rsid w:val="003C495B"/>
    <w:rsid w:val="003F272C"/>
    <w:rsid w:val="003F3B81"/>
    <w:rsid w:val="00400168"/>
    <w:rsid w:val="00407CE2"/>
    <w:rsid w:val="0041282A"/>
    <w:rsid w:val="004228DD"/>
    <w:rsid w:val="00431B78"/>
    <w:rsid w:val="00432DD9"/>
    <w:rsid w:val="00456626"/>
    <w:rsid w:val="00470F9D"/>
    <w:rsid w:val="00474580"/>
    <w:rsid w:val="004912E1"/>
    <w:rsid w:val="00492419"/>
    <w:rsid w:val="004B0275"/>
    <w:rsid w:val="004C3C8A"/>
    <w:rsid w:val="004D1969"/>
    <w:rsid w:val="004D790D"/>
    <w:rsid w:val="00541E4C"/>
    <w:rsid w:val="005B6360"/>
    <w:rsid w:val="005C1D6F"/>
    <w:rsid w:val="005C4565"/>
    <w:rsid w:val="005C7F49"/>
    <w:rsid w:val="005E0927"/>
    <w:rsid w:val="005F2D16"/>
    <w:rsid w:val="00611ADD"/>
    <w:rsid w:val="006231EE"/>
    <w:rsid w:val="00624E80"/>
    <w:rsid w:val="0066460D"/>
    <w:rsid w:val="00664DBC"/>
    <w:rsid w:val="00675295"/>
    <w:rsid w:val="00693096"/>
    <w:rsid w:val="006A70A7"/>
    <w:rsid w:val="006B26AF"/>
    <w:rsid w:val="006B3414"/>
    <w:rsid w:val="006C57C6"/>
    <w:rsid w:val="006D1F47"/>
    <w:rsid w:val="006D3C51"/>
    <w:rsid w:val="00720441"/>
    <w:rsid w:val="00724669"/>
    <w:rsid w:val="00731B7C"/>
    <w:rsid w:val="00742F22"/>
    <w:rsid w:val="00753284"/>
    <w:rsid w:val="00760365"/>
    <w:rsid w:val="007815CA"/>
    <w:rsid w:val="00790D43"/>
    <w:rsid w:val="0079626B"/>
    <w:rsid w:val="007A562E"/>
    <w:rsid w:val="007C1339"/>
    <w:rsid w:val="007E3610"/>
    <w:rsid w:val="007E3CFA"/>
    <w:rsid w:val="007E4C51"/>
    <w:rsid w:val="00800C02"/>
    <w:rsid w:val="008201DA"/>
    <w:rsid w:val="00827934"/>
    <w:rsid w:val="008319F5"/>
    <w:rsid w:val="00851626"/>
    <w:rsid w:val="00874FFD"/>
    <w:rsid w:val="00894342"/>
    <w:rsid w:val="008A2C5F"/>
    <w:rsid w:val="008A32D1"/>
    <w:rsid w:val="008D0CC5"/>
    <w:rsid w:val="008E1C79"/>
    <w:rsid w:val="0090384B"/>
    <w:rsid w:val="00966817"/>
    <w:rsid w:val="00966E3A"/>
    <w:rsid w:val="00983288"/>
    <w:rsid w:val="00986CB1"/>
    <w:rsid w:val="009945A9"/>
    <w:rsid w:val="0099587C"/>
    <w:rsid w:val="009D0ADE"/>
    <w:rsid w:val="009D0C9A"/>
    <w:rsid w:val="009F204A"/>
    <w:rsid w:val="009F3436"/>
    <w:rsid w:val="00A068FB"/>
    <w:rsid w:val="00A1694C"/>
    <w:rsid w:val="00A22CE9"/>
    <w:rsid w:val="00A46FA6"/>
    <w:rsid w:val="00A501E0"/>
    <w:rsid w:val="00A62C2E"/>
    <w:rsid w:val="00A9670D"/>
    <w:rsid w:val="00A976FB"/>
    <w:rsid w:val="00AB608C"/>
    <w:rsid w:val="00AC7BE6"/>
    <w:rsid w:val="00AD3F3C"/>
    <w:rsid w:val="00AD4E4D"/>
    <w:rsid w:val="00B1043E"/>
    <w:rsid w:val="00B463D6"/>
    <w:rsid w:val="00B72909"/>
    <w:rsid w:val="00BA15F5"/>
    <w:rsid w:val="00BA1644"/>
    <w:rsid w:val="00BC05E9"/>
    <w:rsid w:val="00BE444F"/>
    <w:rsid w:val="00BF01B5"/>
    <w:rsid w:val="00BF453B"/>
    <w:rsid w:val="00C221C5"/>
    <w:rsid w:val="00C22278"/>
    <w:rsid w:val="00C23773"/>
    <w:rsid w:val="00C3071B"/>
    <w:rsid w:val="00C31F03"/>
    <w:rsid w:val="00C3471D"/>
    <w:rsid w:val="00C34C47"/>
    <w:rsid w:val="00C35AFD"/>
    <w:rsid w:val="00C464A0"/>
    <w:rsid w:val="00C55259"/>
    <w:rsid w:val="00C6586E"/>
    <w:rsid w:val="00C66344"/>
    <w:rsid w:val="00C71AA4"/>
    <w:rsid w:val="00C75EC3"/>
    <w:rsid w:val="00C925B0"/>
    <w:rsid w:val="00C9635F"/>
    <w:rsid w:val="00CB4689"/>
    <w:rsid w:val="00CB6CD5"/>
    <w:rsid w:val="00CE021E"/>
    <w:rsid w:val="00D0662F"/>
    <w:rsid w:val="00D22E62"/>
    <w:rsid w:val="00D51666"/>
    <w:rsid w:val="00D53A52"/>
    <w:rsid w:val="00D662C9"/>
    <w:rsid w:val="00D67F57"/>
    <w:rsid w:val="00D70BBE"/>
    <w:rsid w:val="00D722D2"/>
    <w:rsid w:val="00D8298F"/>
    <w:rsid w:val="00D84D56"/>
    <w:rsid w:val="00DE3F63"/>
    <w:rsid w:val="00DE776E"/>
    <w:rsid w:val="00DF6BED"/>
    <w:rsid w:val="00E00660"/>
    <w:rsid w:val="00E01727"/>
    <w:rsid w:val="00E02A97"/>
    <w:rsid w:val="00E0484B"/>
    <w:rsid w:val="00E176D9"/>
    <w:rsid w:val="00E22DEB"/>
    <w:rsid w:val="00E30B2F"/>
    <w:rsid w:val="00E32F73"/>
    <w:rsid w:val="00E54114"/>
    <w:rsid w:val="00E61286"/>
    <w:rsid w:val="00E668B7"/>
    <w:rsid w:val="00E67428"/>
    <w:rsid w:val="00E75AFC"/>
    <w:rsid w:val="00E83204"/>
    <w:rsid w:val="00E857E5"/>
    <w:rsid w:val="00E90130"/>
    <w:rsid w:val="00E920CB"/>
    <w:rsid w:val="00E97D24"/>
    <w:rsid w:val="00EA341B"/>
    <w:rsid w:val="00EA5E76"/>
    <w:rsid w:val="00EA7154"/>
    <w:rsid w:val="00EA72E5"/>
    <w:rsid w:val="00EC3275"/>
    <w:rsid w:val="00EC3667"/>
    <w:rsid w:val="00ED224F"/>
    <w:rsid w:val="00ED40EB"/>
    <w:rsid w:val="00EE5A60"/>
    <w:rsid w:val="00EE7CBD"/>
    <w:rsid w:val="00F045E6"/>
    <w:rsid w:val="00F26017"/>
    <w:rsid w:val="00F26FFC"/>
    <w:rsid w:val="00F3150D"/>
    <w:rsid w:val="00F36D5B"/>
    <w:rsid w:val="00F419A6"/>
    <w:rsid w:val="00F42E8D"/>
    <w:rsid w:val="00F44AF4"/>
    <w:rsid w:val="00F64684"/>
    <w:rsid w:val="00F703E5"/>
    <w:rsid w:val="00F90004"/>
    <w:rsid w:val="00F91667"/>
    <w:rsid w:val="00FA06E2"/>
    <w:rsid w:val="00FA20CB"/>
    <w:rsid w:val="00FB7068"/>
    <w:rsid w:val="00FC0E08"/>
    <w:rsid w:val="00FD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A69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1A6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A69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1A6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9DF8C-B67E-4FE2-AB4A-60C4CFC77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 giustizia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Arduina Burini</dc:creator>
  <cp:lastModifiedBy>Arduina Burini</cp:lastModifiedBy>
  <cp:revision>4</cp:revision>
  <cp:lastPrinted>2026-09-03T10:56:00Z</cp:lastPrinted>
  <dcterms:created xsi:type="dcterms:W3CDTF">2026-09-03T10:13:00Z</dcterms:created>
  <dcterms:modified xsi:type="dcterms:W3CDTF">2026-09-03T11:18:00Z</dcterms:modified>
</cp:coreProperties>
</file>